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83" w:rsidRPr="00E83B2A" w:rsidRDefault="00A32283" w:rsidP="00E83B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</w:t>
      </w:r>
      <w:r w:rsidR="00756EB7">
        <w:rPr>
          <w:rFonts w:hint="eastAsia"/>
          <w:b/>
          <w:sz w:val="36"/>
          <w:szCs w:val="36"/>
        </w:rPr>
        <w:t>链</w:t>
      </w:r>
      <w:r>
        <w:rPr>
          <w:rFonts w:hint="eastAsia"/>
          <w:b/>
          <w:sz w:val="36"/>
          <w:szCs w:val="36"/>
        </w:rPr>
        <w:t>管理专家</w:t>
      </w:r>
      <w:r w:rsidRPr="00077B25">
        <w:rPr>
          <w:rFonts w:hint="eastAsia"/>
          <w:b/>
          <w:sz w:val="36"/>
          <w:szCs w:val="36"/>
        </w:rPr>
        <w:t>（</w:t>
      </w:r>
      <w:r w:rsidR="002447C6">
        <w:rPr>
          <w:rFonts w:hint="eastAsia"/>
          <w:b/>
          <w:sz w:val="36"/>
          <w:szCs w:val="36"/>
        </w:rPr>
        <w:t>SCMP</w:t>
      </w:r>
      <w:r w:rsidRPr="00077B25">
        <w:rPr>
          <w:rFonts w:hint="eastAsia"/>
          <w:b/>
          <w:sz w:val="36"/>
          <w:szCs w:val="36"/>
        </w:rPr>
        <w:t>）考试报名表</w:t>
      </w:r>
      <w:bookmarkStart w:id="0" w:name="_GoBack"/>
      <w:bookmarkEnd w:id="0"/>
    </w:p>
    <w:p w:rsidR="00A32283" w:rsidRPr="0095482A" w:rsidRDefault="00A32283" w:rsidP="00A32283"/>
    <w:tbl>
      <w:tblPr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790"/>
        <w:gridCol w:w="963"/>
        <w:gridCol w:w="778"/>
        <w:gridCol w:w="309"/>
        <w:gridCol w:w="1091"/>
        <w:gridCol w:w="1920"/>
      </w:tblGrid>
      <w:tr w:rsidR="00A32283" w:rsidTr="00E83B2A">
        <w:trPr>
          <w:trHeight w:val="716"/>
        </w:trPr>
        <w:tc>
          <w:tcPr>
            <w:tcW w:w="1497" w:type="dxa"/>
            <w:vAlign w:val="center"/>
          </w:tcPr>
          <w:p w:rsidR="00A32283" w:rsidRPr="008B26DE" w:rsidRDefault="00A32283" w:rsidP="00E83B2A">
            <w:pPr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90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A32283" w:rsidRPr="008B26DE" w:rsidRDefault="00A71698" w:rsidP="00B337ED">
            <w:pPr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A32283" w:rsidRPr="00B37861" w:rsidRDefault="00A32283" w:rsidP="00B337ED">
            <w:pPr>
              <w:jc w:val="center"/>
              <w:rPr>
                <w:color w:val="BFBFBF"/>
                <w:sz w:val="24"/>
              </w:rPr>
            </w:pPr>
            <w:r w:rsidRPr="00B37861">
              <w:rPr>
                <w:rFonts w:hint="eastAsia"/>
                <w:color w:val="BFBFBF"/>
                <w:sz w:val="24"/>
              </w:rPr>
              <w:t>照片</w:t>
            </w:r>
          </w:p>
        </w:tc>
      </w:tr>
      <w:tr w:rsidR="00A71698" w:rsidTr="00E83B2A">
        <w:trPr>
          <w:trHeight w:val="734"/>
        </w:trPr>
        <w:tc>
          <w:tcPr>
            <w:tcW w:w="1497" w:type="dxa"/>
            <w:vAlign w:val="center"/>
          </w:tcPr>
          <w:p w:rsidR="00A71698" w:rsidRPr="008B26DE" w:rsidRDefault="00A71698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5930" w:type="dxa"/>
            <w:gridSpan w:val="5"/>
            <w:vAlign w:val="center"/>
          </w:tcPr>
          <w:p w:rsidR="00A71698" w:rsidRPr="00CD5A30" w:rsidRDefault="00A71698" w:rsidP="00B337ED">
            <w:pPr>
              <w:rPr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A71698" w:rsidRPr="00CD5A30" w:rsidRDefault="00A71698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727"/>
        </w:trPr>
        <w:tc>
          <w:tcPr>
            <w:tcW w:w="7428" w:type="dxa"/>
            <w:gridSpan w:val="6"/>
            <w:vAlign w:val="center"/>
          </w:tcPr>
          <w:p w:rsidR="00A32283" w:rsidRPr="008B26DE" w:rsidRDefault="00A32283" w:rsidP="00B337ED">
            <w:pPr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培训机构名称</w:t>
            </w:r>
            <w:r w:rsidRPr="008B26DE">
              <w:rPr>
                <w:rFonts w:hint="eastAsia"/>
                <w:sz w:val="24"/>
              </w:rPr>
              <w:t>（未接受培训者不用填写）</w:t>
            </w:r>
          </w:p>
        </w:tc>
        <w:tc>
          <w:tcPr>
            <w:tcW w:w="1920" w:type="dxa"/>
            <w:vMerge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827"/>
        </w:trPr>
        <w:tc>
          <w:tcPr>
            <w:tcW w:w="7428" w:type="dxa"/>
            <w:gridSpan w:val="6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843"/>
        </w:trPr>
        <w:tc>
          <w:tcPr>
            <w:tcW w:w="1497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4840" w:type="dxa"/>
            <w:gridSpan w:val="4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920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1336"/>
        </w:trPr>
        <w:tc>
          <w:tcPr>
            <w:tcW w:w="1497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邮政地址</w:t>
            </w:r>
          </w:p>
        </w:tc>
        <w:tc>
          <w:tcPr>
            <w:tcW w:w="4840" w:type="dxa"/>
            <w:gridSpan w:val="4"/>
            <w:vAlign w:val="center"/>
          </w:tcPr>
          <w:p w:rsidR="00A32283" w:rsidRPr="00744E1C" w:rsidRDefault="00A32283" w:rsidP="00B337ED"/>
        </w:tc>
        <w:tc>
          <w:tcPr>
            <w:tcW w:w="1090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920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706"/>
        </w:trPr>
        <w:tc>
          <w:tcPr>
            <w:tcW w:w="1497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840" w:type="dxa"/>
            <w:gridSpan w:val="4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920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734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7851" w:type="dxa"/>
            <w:gridSpan w:val="6"/>
            <w:tcBorders>
              <w:bottom w:val="single" w:sz="4" w:space="0" w:color="auto"/>
            </w:tcBorders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E83B2A">
        <w:trPr>
          <w:trHeight w:val="745"/>
        </w:trPr>
        <w:tc>
          <w:tcPr>
            <w:tcW w:w="60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报考科目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考试时间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考试地点</w:t>
            </w:r>
          </w:p>
        </w:tc>
      </w:tr>
      <w:tr w:rsidR="00A32283" w:rsidTr="00E83B2A">
        <w:trPr>
          <w:trHeight w:val="945"/>
        </w:trPr>
        <w:tc>
          <w:tcPr>
            <w:tcW w:w="60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2F6C09" w:rsidP="002447C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6.5pt" o:ole="">
                  <v:imagedata r:id="rId7" o:title=""/>
                </v:shape>
                <w:control r:id="rId8" w:name="HTMLCheckbox4" w:shapeid="_x0000_i1056"/>
              </w:object>
            </w:r>
            <w:r w:rsidR="00A32283" w:rsidRPr="002447C6">
              <w:rPr>
                <w:rFonts w:ascii="宋体" w:hAnsi="宋体" w:hint="eastAsia"/>
                <w:sz w:val="24"/>
              </w:rPr>
              <w:t>模块一：供应</w:t>
            </w:r>
            <w:r w:rsidR="002447C6" w:rsidRPr="002447C6">
              <w:rPr>
                <w:rFonts w:ascii="宋体" w:hAnsi="宋体" w:hint="eastAsia"/>
                <w:sz w:val="24"/>
              </w:rPr>
              <w:t>链</w:t>
            </w:r>
            <w:r w:rsidR="00A32283" w:rsidRPr="002447C6">
              <w:rPr>
                <w:rFonts w:ascii="宋体" w:hAnsi="宋体" w:hint="eastAsia"/>
                <w:sz w:val="24"/>
              </w:rPr>
              <w:t>管理</w:t>
            </w:r>
            <w:r w:rsidR="002447C6" w:rsidRPr="002447C6">
              <w:rPr>
                <w:rFonts w:ascii="宋体" w:hAnsi="宋体" w:hint="eastAsia"/>
                <w:sz w:val="24"/>
              </w:rPr>
              <w:t>运作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955" w:rsidRPr="00B37861" w:rsidRDefault="000C3955" w:rsidP="000C39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2283" w:rsidTr="00E83B2A">
        <w:trPr>
          <w:trHeight w:val="921"/>
        </w:trPr>
        <w:tc>
          <w:tcPr>
            <w:tcW w:w="60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2F6C09" w:rsidP="002447C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225" w:dyaOrig="225">
                <v:shape id="_x0000_i1055" type="#_x0000_t75" style="width:20.25pt;height:16.5pt" o:ole="">
                  <v:imagedata r:id="rId7" o:title=""/>
                </v:shape>
                <w:control r:id="rId9" w:name="HTMLCheckbox3" w:shapeid="_x0000_i1055"/>
              </w:object>
            </w:r>
            <w:r w:rsidR="00A32283" w:rsidRPr="002447C6">
              <w:rPr>
                <w:rFonts w:ascii="宋体" w:hAnsi="宋体" w:hint="eastAsia"/>
                <w:sz w:val="24"/>
              </w:rPr>
              <w:t>模块二</w:t>
            </w:r>
            <w:r w:rsidR="00A26A3F" w:rsidRPr="002447C6">
              <w:rPr>
                <w:rFonts w:ascii="宋体" w:hAnsi="宋体" w:hint="eastAsia"/>
                <w:sz w:val="24"/>
              </w:rPr>
              <w:t>：</w:t>
            </w:r>
            <w:r w:rsidR="00A32283" w:rsidRPr="002447C6">
              <w:rPr>
                <w:rFonts w:hint="eastAsia"/>
                <w:sz w:val="24"/>
              </w:rPr>
              <w:t>供应</w:t>
            </w:r>
            <w:r w:rsidR="002447C6" w:rsidRPr="002447C6">
              <w:rPr>
                <w:rFonts w:hint="eastAsia"/>
                <w:sz w:val="24"/>
              </w:rPr>
              <w:t>链</w:t>
            </w:r>
            <w:r w:rsidR="00A32283" w:rsidRPr="002447C6">
              <w:rPr>
                <w:rFonts w:hint="eastAsia"/>
                <w:sz w:val="24"/>
              </w:rPr>
              <w:t>管理</w:t>
            </w:r>
            <w:r w:rsidR="002447C6" w:rsidRPr="002447C6">
              <w:rPr>
                <w:rFonts w:hint="eastAsia"/>
                <w:sz w:val="24"/>
              </w:rPr>
              <w:t>规划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2283" w:rsidRDefault="00A32283" w:rsidP="00B337ED"/>
        </w:tc>
      </w:tr>
      <w:tr w:rsidR="002447C6" w:rsidTr="00E83B2A">
        <w:trPr>
          <w:trHeight w:val="921"/>
        </w:trPr>
        <w:tc>
          <w:tcPr>
            <w:tcW w:w="60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7C6" w:rsidRPr="00B37861" w:rsidRDefault="002447C6" w:rsidP="002447C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225" w:dyaOrig="225">
                <v:shape id="_x0000_i1054" type="#_x0000_t75" style="width:20.25pt;height:16.5pt" o:ole="">
                  <v:imagedata r:id="rId7" o:title=""/>
                </v:shape>
                <w:control r:id="rId10" w:name="HTMLCheckbox2" w:shapeid="_x0000_i1054"/>
              </w:object>
            </w:r>
            <w:r w:rsidRPr="002447C6">
              <w:rPr>
                <w:rFonts w:ascii="宋体" w:hAnsi="宋体" w:hint="eastAsia"/>
                <w:sz w:val="24"/>
              </w:rPr>
              <w:t>模块</w:t>
            </w:r>
            <w:r>
              <w:rPr>
                <w:rFonts w:ascii="宋体" w:hAnsi="宋体" w:hint="eastAsia"/>
                <w:sz w:val="24"/>
              </w:rPr>
              <w:t>三：供应链管理环境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7C6" w:rsidRPr="00B37861" w:rsidRDefault="002447C6" w:rsidP="00B337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47C6" w:rsidRDefault="002447C6" w:rsidP="00B337ED"/>
        </w:tc>
      </w:tr>
      <w:tr w:rsidR="00A32283" w:rsidRPr="00A71698" w:rsidTr="00E83B2A">
        <w:trPr>
          <w:trHeight w:val="852"/>
        </w:trPr>
        <w:tc>
          <w:tcPr>
            <w:tcW w:w="6028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32283" w:rsidRPr="00B37861" w:rsidRDefault="002F6C09" w:rsidP="002447C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225" w:dyaOrig="225">
                <v:shape id="_x0000_i1053" type="#_x0000_t75" style="width:20.25pt;height:16.5pt" o:ole="">
                  <v:imagedata r:id="rId7" o:title=""/>
                </v:shape>
                <w:control r:id="rId11" w:name="HTMLCheckbox1" w:shapeid="_x0000_i1053"/>
              </w:object>
            </w:r>
            <w:r w:rsidR="002447C6" w:rsidRPr="002447C6">
              <w:rPr>
                <w:rFonts w:ascii="宋体" w:hAnsi="宋体" w:hint="eastAsia"/>
                <w:sz w:val="24"/>
              </w:rPr>
              <w:t>模块四</w:t>
            </w:r>
            <w:r w:rsidR="00A32283" w:rsidRPr="002447C6">
              <w:rPr>
                <w:rFonts w:ascii="宋体" w:hAnsi="宋体" w:hint="eastAsia"/>
                <w:sz w:val="24"/>
              </w:rPr>
              <w:t>：</w:t>
            </w:r>
            <w:r w:rsidR="00A32283" w:rsidRPr="002447C6">
              <w:rPr>
                <w:rFonts w:hint="eastAsia"/>
                <w:sz w:val="24"/>
              </w:rPr>
              <w:t>供应</w:t>
            </w:r>
            <w:r w:rsidR="002447C6">
              <w:rPr>
                <w:rFonts w:hint="eastAsia"/>
                <w:sz w:val="24"/>
              </w:rPr>
              <w:t>链</w:t>
            </w:r>
            <w:r w:rsidR="00A32283" w:rsidRPr="002447C6">
              <w:rPr>
                <w:rFonts w:hint="eastAsia"/>
                <w:sz w:val="24"/>
              </w:rPr>
              <w:t>管理</w:t>
            </w:r>
            <w:r w:rsidR="002447C6">
              <w:rPr>
                <w:rFonts w:hint="eastAsia"/>
                <w:sz w:val="24"/>
              </w:rPr>
              <w:t>战略与</w:t>
            </w:r>
            <w:r w:rsidR="00A32283" w:rsidRPr="002447C6">
              <w:rPr>
                <w:rFonts w:hint="eastAsia"/>
                <w:sz w:val="24"/>
              </w:rPr>
              <w:t>领导力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32283" w:rsidRDefault="00A32283" w:rsidP="00B337ED"/>
        </w:tc>
      </w:tr>
    </w:tbl>
    <w:p w:rsidR="00A32283" w:rsidRDefault="00A32283" w:rsidP="00A32283">
      <w:pPr>
        <w:ind w:leftChars="771" w:left="1619"/>
        <w:rPr>
          <w:rFonts w:ascii="宋体" w:hAnsi="宋体"/>
          <w:szCs w:val="21"/>
        </w:rPr>
      </w:pPr>
    </w:p>
    <w:p w:rsidR="004D1AE0" w:rsidRDefault="004D1AE0"/>
    <w:sectPr w:rsidR="004D1AE0" w:rsidSect="002F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83" w:rsidRDefault="00A32283" w:rsidP="00A32283">
      <w:r>
        <w:separator/>
      </w:r>
    </w:p>
  </w:endnote>
  <w:endnote w:type="continuationSeparator" w:id="0">
    <w:p w:rsidR="00A32283" w:rsidRDefault="00A32283" w:rsidP="00A3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83" w:rsidRDefault="00A32283" w:rsidP="00A32283">
      <w:r>
        <w:separator/>
      </w:r>
    </w:p>
  </w:footnote>
  <w:footnote w:type="continuationSeparator" w:id="0">
    <w:p w:rsidR="00A32283" w:rsidRDefault="00A32283" w:rsidP="00A3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9D8"/>
    <w:rsid w:val="000C3955"/>
    <w:rsid w:val="002447C6"/>
    <w:rsid w:val="00255E85"/>
    <w:rsid w:val="002F6C09"/>
    <w:rsid w:val="004D1AE0"/>
    <w:rsid w:val="005279B8"/>
    <w:rsid w:val="0055490D"/>
    <w:rsid w:val="005919D8"/>
    <w:rsid w:val="006D1459"/>
    <w:rsid w:val="00756EB7"/>
    <w:rsid w:val="00856C9E"/>
    <w:rsid w:val="00A26A3F"/>
    <w:rsid w:val="00A32283"/>
    <w:rsid w:val="00A71698"/>
    <w:rsid w:val="00C47CB1"/>
    <w:rsid w:val="00E83B2A"/>
    <w:rsid w:val="00EF437F"/>
    <w:rsid w:val="00FC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7</cp:revision>
  <dcterms:created xsi:type="dcterms:W3CDTF">2021-05-18T03:45:00Z</dcterms:created>
  <dcterms:modified xsi:type="dcterms:W3CDTF">2022-02-21T10:41:00Z</dcterms:modified>
</cp:coreProperties>
</file>